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6FDB834A" w:rsidR="00C47E65" w:rsidRPr="001D1B5B" w:rsidRDefault="001D1B5B" w:rsidP="001D1B5B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C468F0">
        <w:rPr>
          <w:rFonts w:cs="Calibri"/>
          <w:i/>
        </w:rPr>
        <w:t xml:space="preserve">Załącznik do KARTY OCENY ZAŁOŻEŃ PROJEKTU INFORMATYCZNEGO NR </w:t>
      </w:r>
      <w:r>
        <w:rPr>
          <w:rFonts w:cs="Calibri"/>
          <w:i/>
        </w:rPr>
        <w:t>4</w:t>
      </w:r>
      <w:r>
        <w:rPr>
          <w:rFonts w:cs="Calibri"/>
          <w:i/>
        </w:rPr>
        <w:t>43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741"/>
        <w:gridCol w:w="9347"/>
        <w:gridCol w:w="1984"/>
        <w:gridCol w:w="1701"/>
      </w:tblGrid>
      <w:tr w:rsidR="0099211E" w:rsidRPr="00365217" w14:paraId="3E02219F" w14:textId="446F4948" w:rsidTr="00365217">
        <w:trPr>
          <w:trHeight w:val="1072"/>
        </w:trPr>
        <w:tc>
          <w:tcPr>
            <w:tcW w:w="15304" w:type="dxa"/>
            <w:gridSpan w:val="5"/>
            <w:shd w:val="clear" w:color="auto" w:fill="auto"/>
            <w:vAlign w:val="center"/>
          </w:tcPr>
          <w:p w14:paraId="7C5B28B1" w14:textId="23A14EB1" w:rsidR="0099211E" w:rsidRPr="00365217" w:rsidRDefault="0099211E" w:rsidP="00823387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365217">
              <w:rPr>
                <w:rFonts w:ascii="Calibri" w:hAnsi="Calibri" w:cs="Calibri"/>
                <w:i/>
                <w:sz w:val="22"/>
                <w:szCs w:val="22"/>
              </w:rPr>
              <w:t>Opis założeń projektu informatycznego</w:t>
            </w: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365217">
              <w:rPr>
                <w:rFonts w:ascii="Calibri" w:hAnsi="Calibri" w:cs="Calibri"/>
                <w:bCs/>
                <w:i/>
                <w:sz w:val="22"/>
                <w:szCs w:val="22"/>
              </w:rPr>
              <w:t>pn</w:t>
            </w: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„Utworzenie zespołów specjalistów </w:t>
            </w:r>
            <w:proofErr w:type="spellStart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>cyberbezpieczeństwa</w:t>
            </w:r>
            <w:proofErr w:type="spellEnd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działających lokalnie i wspierających podmioty krajowego systemu </w:t>
            </w:r>
            <w:proofErr w:type="spellStart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>cyberbezpieczeństwa</w:t>
            </w:r>
            <w:proofErr w:type="spellEnd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w obsłudze incydentów i odzyskiwaniu danych oraz prowadzenie działań podnoszących świadomość o </w:t>
            </w:r>
            <w:proofErr w:type="spellStart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>cyberbezpieczeństwie</w:t>
            </w:r>
            <w:proofErr w:type="spellEnd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 w:rsidRPr="00365217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– </w:t>
            </w:r>
            <w:r w:rsidRPr="00365217">
              <w:rPr>
                <w:rFonts w:ascii="Calibri" w:hAnsi="Calibri" w:cs="Calibri"/>
                <w:bCs/>
                <w:iCs/>
                <w:sz w:val="22"/>
                <w:szCs w:val="22"/>
              </w:rPr>
              <w:t>wnioskodawca: Minister Cyfryzacji, beneficjent: Naukowa i Akademicka Sieć Komputerowa – Państwowy Instytut Badawczy</w:t>
            </w:r>
          </w:p>
        </w:tc>
      </w:tr>
      <w:tr w:rsidR="0099211E" w:rsidRPr="00365217" w14:paraId="4A33D4ED" w14:textId="503510D3" w:rsidTr="00365217">
        <w:trPr>
          <w:trHeight w:val="1072"/>
        </w:trPr>
        <w:tc>
          <w:tcPr>
            <w:tcW w:w="531" w:type="dxa"/>
            <w:shd w:val="clear" w:color="auto" w:fill="auto"/>
            <w:vAlign w:val="center"/>
          </w:tcPr>
          <w:p w14:paraId="48F885A5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B2B6762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9347" w:type="dxa"/>
            <w:shd w:val="clear" w:color="auto" w:fill="auto"/>
            <w:vAlign w:val="center"/>
          </w:tcPr>
          <w:p w14:paraId="1B29E190" w14:textId="77777777" w:rsidR="0099211E" w:rsidRPr="00365217" w:rsidRDefault="0099211E" w:rsidP="0099211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F10D1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01" w:type="dxa"/>
            <w:vAlign w:val="center"/>
          </w:tcPr>
          <w:p w14:paraId="1ED358AE" w14:textId="4A06F243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99211E" w:rsidRPr="00365217" w14:paraId="2C3A1CA5" w14:textId="2CFDBF83" w:rsidTr="00365217">
        <w:trPr>
          <w:trHeight w:val="1072"/>
        </w:trPr>
        <w:tc>
          <w:tcPr>
            <w:tcW w:w="531" w:type="dxa"/>
            <w:shd w:val="clear" w:color="auto" w:fill="auto"/>
          </w:tcPr>
          <w:p w14:paraId="3B2C49BE" w14:textId="77777777" w:rsidR="0099211E" w:rsidRPr="00365217" w:rsidRDefault="0099211E" w:rsidP="0099211E">
            <w:pPr>
              <w:numPr>
                <w:ilvl w:val="0"/>
                <w:numId w:val="3"/>
              </w:numPr>
              <w:ind w:left="113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9F2EBDD" w14:textId="56F52B1D" w:rsidR="0099211E" w:rsidRPr="00365217" w:rsidRDefault="0099211E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9347" w:type="dxa"/>
            <w:shd w:val="clear" w:color="auto" w:fill="auto"/>
          </w:tcPr>
          <w:p w14:paraId="71C9C97B" w14:textId="662C4F85" w:rsidR="0099211E" w:rsidRPr="00365217" w:rsidRDefault="0099211E" w:rsidP="0059767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>Interesariusz: CSIRT MON, CSIRT GOV, CSIRTY Sektorowe</w:t>
            </w:r>
          </w:p>
          <w:p w14:paraId="44EC6FF5" w14:textId="77777777" w:rsidR="0099211E" w:rsidRPr="00365217" w:rsidRDefault="0099211E" w:rsidP="0059767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 xml:space="preserve">Szacowana wielkość grupy to "50 (analitycy MON, GOV)". </w:t>
            </w:r>
          </w:p>
          <w:p w14:paraId="106A5B3A" w14:textId="24615451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>Wobec tego należy albo usunąć CSIRTY Sektorowe albo urealnić liczbę osób.</w:t>
            </w:r>
          </w:p>
        </w:tc>
        <w:tc>
          <w:tcPr>
            <w:tcW w:w="1984" w:type="dxa"/>
            <w:shd w:val="clear" w:color="auto" w:fill="auto"/>
          </w:tcPr>
          <w:p w14:paraId="5B3A7591" w14:textId="4CF38E43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701" w:type="dxa"/>
          </w:tcPr>
          <w:p w14:paraId="1DA8D630" w14:textId="7777777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11E" w:rsidRPr="00365217" w14:paraId="150DE018" w14:textId="712DC1DB" w:rsidTr="00365217">
        <w:trPr>
          <w:trHeight w:val="2159"/>
        </w:trPr>
        <w:tc>
          <w:tcPr>
            <w:tcW w:w="531" w:type="dxa"/>
            <w:shd w:val="clear" w:color="auto" w:fill="auto"/>
          </w:tcPr>
          <w:p w14:paraId="4C69AD33" w14:textId="77777777" w:rsidR="0099211E" w:rsidRPr="00365217" w:rsidRDefault="0099211E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11743406" w14:textId="58DC0EDE" w:rsidR="0099211E" w:rsidRPr="00365217" w:rsidRDefault="0099211E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9347" w:type="dxa"/>
            <w:tcBorders>
              <w:bottom w:val="single" w:sz="4" w:space="0" w:color="auto"/>
            </w:tcBorders>
            <w:shd w:val="clear" w:color="auto" w:fill="auto"/>
          </w:tcPr>
          <w:p w14:paraId="791DF689" w14:textId="3085DF1A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Interesariusz: PROKURATURA</w:t>
            </w:r>
          </w:p>
          <w:p w14:paraId="3B2D8480" w14:textId="77777777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Podana wielkość grupy 5 tys. prawdopodobnie dotyczy zarówno prokuratorów, jak i urzędników oraz innego personelu pomocniczego. Wydaje się, że nie wszyscy oni będą wykorzystywali produkt pn. "CROPT - System teleinformatyczny wspierający analizę danych dowodowych, wymianę materiałów międzyinstytucjonalnych oraz wsparcie zarządzania incydentami cyberbezpieczeństwa." </w:t>
            </w:r>
          </w:p>
          <w:p w14:paraId="31FC8839" w14:textId="673AC711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Należy urealnić ilościowo grupę i ograniczyć ją do prokuratorów posiadających lub przewidywanych do nabycia kompetencji dot. Informatyki śledczej.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002B578" w14:textId="036EE87D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372E746" w14:textId="7777777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11E" w:rsidRPr="00365217" w14:paraId="55C62F8A" w14:textId="6A1F0D84" w:rsidTr="00365217">
        <w:trPr>
          <w:trHeight w:val="2145"/>
        </w:trPr>
        <w:tc>
          <w:tcPr>
            <w:tcW w:w="531" w:type="dxa"/>
            <w:shd w:val="clear" w:color="auto" w:fill="auto"/>
          </w:tcPr>
          <w:p w14:paraId="75870898" w14:textId="77777777" w:rsidR="0099211E" w:rsidRPr="00365217" w:rsidRDefault="0099211E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4ADC9EA" w14:textId="388A4791" w:rsidR="0099211E" w:rsidRPr="00365217" w:rsidRDefault="0099211E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9347" w:type="dxa"/>
            <w:shd w:val="clear" w:color="auto" w:fill="auto"/>
          </w:tcPr>
          <w:p w14:paraId="5E7D816B" w14:textId="77777777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Proszę o wyjaśnienie, jak "Cel - 1 Modernizacja i ujednolicenie metodyki postępowania przy atakach typu </w:t>
            </w:r>
            <w:proofErr w:type="spellStart"/>
            <w:r w:rsidRPr="00365217">
              <w:rPr>
                <w:rFonts w:ascii="Calibri" w:hAnsi="Calibri" w:cs="Calibri"/>
                <w:sz w:val="22"/>
                <w:szCs w:val="22"/>
              </w:rPr>
              <w:t>ransomware</w:t>
            </w:r>
            <w:proofErr w:type="spellEnd"/>
            <w:r w:rsidRPr="00365217">
              <w:rPr>
                <w:rFonts w:ascii="Calibri" w:hAnsi="Calibri" w:cs="Calibri"/>
                <w:sz w:val="22"/>
                <w:szCs w:val="22"/>
              </w:rPr>
              <w:t xml:space="preserve"> (lub innych wyczerpujących znamiona przestępstwa (Art.269 KK) w podmiotach krajowego systemu cyberbezpieczeństwa, w celu szybszego przywracania ciągłości usług oraz ograniczenia strat finansowych i społecznych" realizuje potrzebę:</w:t>
            </w:r>
          </w:p>
          <w:p w14:paraId="30839AB7" w14:textId="71DDED1F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- "zwalczania cyberprzestępczości, ze szczególnym uwzględnieniem narzędzi do zabezpieczania danych ulotnych i odzyskiwania informacji" (Cel - 3);</w:t>
            </w:r>
          </w:p>
          <w:p w14:paraId="210CCF41" w14:textId="77777777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- kupna, instalacji i konfiguracji infrastruktury pn. "sprzęt perymetryczny" (kamienie milowe)? </w:t>
            </w:r>
          </w:p>
          <w:p w14:paraId="0A27DCE5" w14:textId="69DEBD30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Do weryfikacji pozostaje, czy „sprzęt perymetryczny” jest wydatkiem kwalifikowanym?</w:t>
            </w:r>
          </w:p>
        </w:tc>
        <w:tc>
          <w:tcPr>
            <w:tcW w:w="1984" w:type="dxa"/>
            <w:shd w:val="clear" w:color="auto" w:fill="auto"/>
          </w:tcPr>
          <w:p w14:paraId="3651EA39" w14:textId="50D9C0DA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701" w:type="dxa"/>
          </w:tcPr>
          <w:p w14:paraId="44567DC9" w14:textId="7777777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11E" w:rsidRPr="00365217" w14:paraId="4AAABF73" w14:textId="45245306" w:rsidTr="00365217">
        <w:trPr>
          <w:trHeight w:val="1601"/>
        </w:trPr>
        <w:tc>
          <w:tcPr>
            <w:tcW w:w="531" w:type="dxa"/>
            <w:shd w:val="clear" w:color="auto" w:fill="auto"/>
          </w:tcPr>
          <w:p w14:paraId="430B744A" w14:textId="77777777" w:rsidR="0099211E" w:rsidRPr="00365217" w:rsidRDefault="0099211E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22DB08E0" w14:textId="70C509BB" w:rsidR="0099211E" w:rsidRPr="00365217" w:rsidRDefault="0099211E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4.4. Planowane koszty ogólne</w:t>
            </w:r>
          </w:p>
        </w:tc>
        <w:tc>
          <w:tcPr>
            <w:tcW w:w="9347" w:type="dxa"/>
            <w:shd w:val="clear" w:color="auto" w:fill="auto"/>
          </w:tcPr>
          <w:p w14:paraId="13133870" w14:textId="2A0F45D2" w:rsidR="0099211E" w:rsidRPr="00365217" w:rsidRDefault="0099211E" w:rsidP="000F085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Beneficjent informuje, że planowane koszty ogólne realizacji oraz koszty utrzymania projektu będą powodować konieczność przyznania dodatkowych kwot.</w:t>
            </w:r>
          </w:p>
          <w:p w14:paraId="47F0431B" w14:textId="0369A270" w:rsidR="0099211E" w:rsidRPr="00365217" w:rsidRDefault="0099211E" w:rsidP="000F085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wyjaśnienie w jakiej wielkości i z jakiego budżetu (części budżetowej) i do kogo planowane jest występowanie o dodatkowe środki?</w:t>
            </w:r>
          </w:p>
        </w:tc>
        <w:tc>
          <w:tcPr>
            <w:tcW w:w="1984" w:type="dxa"/>
            <w:shd w:val="clear" w:color="auto" w:fill="auto"/>
          </w:tcPr>
          <w:p w14:paraId="674B3275" w14:textId="24167B9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wyjaśnienie i korektę opisu założeń</w:t>
            </w:r>
          </w:p>
        </w:tc>
        <w:tc>
          <w:tcPr>
            <w:tcW w:w="1701" w:type="dxa"/>
          </w:tcPr>
          <w:p w14:paraId="1D91E034" w14:textId="7777777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1F22B2" w14:textId="77777777" w:rsidR="00C47E65" w:rsidRPr="00365217" w:rsidRDefault="00C47E65" w:rsidP="008058CB">
      <w:pPr>
        <w:pStyle w:val="Akapitzlist"/>
        <w:ind w:left="0"/>
        <w:rPr>
          <w:rFonts w:cs="Calibri"/>
          <w:i/>
        </w:rPr>
      </w:pPr>
    </w:p>
    <w:sectPr w:rsidR="00C47E65" w:rsidRPr="00365217" w:rsidSect="00C47E65">
      <w:footerReference w:type="even" r:id="rId11"/>
      <w:footerReference w:type="default" r:id="rId12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7B0DB" w14:textId="77777777" w:rsidR="00920A9E" w:rsidRDefault="00920A9E">
      <w:r>
        <w:separator/>
      </w:r>
    </w:p>
  </w:endnote>
  <w:endnote w:type="continuationSeparator" w:id="0">
    <w:p w14:paraId="7D0A403A" w14:textId="77777777" w:rsidR="00920A9E" w:rsidRDefault="0092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E766F" w14:textId="77777777" w:rsidR="00920A9E" w:rsidRDefault="00920A9E">
      <w:r>
        <w:separator/>
      </w:r>
    </w:p>
  </w:footnote>
  <w:footnote w:type="continuationSeparator" w:id="0">
    <w:p w14:paraId="1361E5DD" w14:textId="77777777" w:rsidR="00920A9E" w:rsidRDefault="00920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8F5EB1DA"/>
    <w:lvl w:ilvl="0" w:tplc="6D164736">
      <w:start w:val="1"/>
      <w:numFmt w:val="decimal"/>
      <w:lvlText w:val="%1."/>
      <w:lvlJc w:val="left"/>
      <w:pPr>
        <w:ind w:left="607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6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81573">
    <w:abstractNumId w:val="10"/>
  </w:num>
  <w:num w:numId="2" w16cid:durableId="1567452699">
    <w:abstractNumId w:val="2"/>
  </w:num>
  <w:num w:numId="3" w16cid:durableId="2116559856">
    <w:abstractNumId w:val="5"/>
  </w:num>
  <w:num w:numId="4" w16cid:durableId="304047113">
    <w:abstractNumId w:val="1"/>
  </w:num>
  <w:num w:numId="5" w16cid:durableId="535316004">
    <w:abstractNumId w:val="8"/>
  </w:num>
  <w:num w:numId="6" w16cid:durableId="553156137">
    <w:abstractNumId w:val="0"/>
  </w:num>
  <w:num w:numId="7" w16cid:durableId="509487620">
    <w:abstractNumId w:val="4"/>
  </w:num>
  <w:num w:numId="8" w16cid:durableId="1230381941">
    <w:abstractNumId w:val="6"/>
  </w:num>
  <w:num w:numId="9" w16cid:durableId="581721857">
    <w:abstractNumId w:val="9"/>
  </w:num>
  <w:num w:numId="10" w16cid:durableId="465050066">
    <w:abstractNumId w:val="3"/>
  </w:num>
  <w:num w:numId="11" w16cid:durableId="521404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31DBA"/>
    <w:rsid w:val="000443BA"/>
    <w:rsid w:val="00063989"/>
    <w:rsid w:val="00064204"/>
    <w:rsid w:val="0006715A"/>
    <w:rsid w:val="0007455E"/>
    <w:rsid w:val="000A0478"/>
    <w:rsid w:val="000A0CFE"/>
    <w:rsid w:val="000F0852"/>
    <w:rsid w:val="001103EA"/>
    <w:rsid w:val="00111247"/>
    <w:rsid w:val="00112E12"/>
    <w:rsid w:val="001241C2"/>
    <w:rsid w:val="00125B9A"/>
    <w:rsid w:val="00127D6E"/>
    <w:rsid w:val="00142E47"/>
    <w:rsid w:val="00173481"/>
    <w:rsid w:val="0017496E"/>
    <w:rsid w:val="001845D6"/>
    <w:rsid w:val="00190DE9"/>
    <w:rsid w:val="001924C5"/>
    <w:rsid w:val="001938A3"/>
    <w:rsid w:val="001B7643"/>
    <w:rsid w:val="001C1A70"/>
    <w:rsid w:val="001C656A"/>
    <w:rsid w:val="001D1B5B"/>
    <w:rsid w:val="001E3BC6"/>
    <w:rsid w:val="0023107D"/>
    <w:rsid w:val="002423FE"/>
    <w:rsid w:val="002455AB"/>
    <w:rsid w:val="00260A21"/>
    <w:rsid w:val="002701BA"/>
    <w:rsid w:val="0028016D"/>
    <w:rsid w:val="00294DAF"/>
    <w:rsid w:val="002A5AC7"/>
    <w:rsid w:val="002B1BDD"/>
    <w:rsid w:val="002C47CA"/>
    <w:rsid w:val="002E5A0D"/>
    <w:rsid w:val="00300919"/>
    <w:rsid w:val="00335595"/>
    <w:rsid w:val="00341C53"/>
    <w:rsid w:val="00344DDC"/>
    <w:rsid w:val="00365217"/>
    <w:rsid w:val="0037651A"/>
    <w:rsid w:val="003807BB"/>
    <w:rsid w:val="00387DA5"/>
    <w:rsid w:val="00393882"/>
    <w:rsid w:val="00397F57"/>
    <w:rsid w:val="003B0231"/>
    <w:rsid w:val="003B5DD6"/>
    <w:rsid w:val="00402AA7"/>
    <w:rsid w:val="00414A59"/>
    <w:rsid w:val="00420A2A"/>
    <w:rsid w:val="0044598D"/>
    <w:rsid w:val="00466129"/>
    <w:rsid w:val="004716BB"/>
    <w:rsid w:val="00480D67"/>
    <w:rsid w:val="004B1245"/>
    <w:rsid w:val="004B358E"/>
    <w:rsid w:val="004C4E39"/>
    <w:rsid w:val="004C5AE4"/>
    <w:rsid w:val="00505666"/>
    <w:rsid w:val="00515A0B"/>
    <w:rsid w:val="00522E75"/>
    <w:rsid w:val="00525CE9"/>
    <w:rsid w:val="00597672"/>
    <w:rsid w:val="005A3686"/>
    <w:rsid w:val="005B52A8"/>
    <w:rsid w:val="005C4A37"/>
    <w:rsid w:val="006644F6"/>
    <w:rsid w:val="006737B5"/>
    <w:rsid w:val="00674584"/>
    <w:rsid w:val="00687094"/>
    <w:rsid w:val="00696B58"/>
    <w:rsid w:val="006A798F"/>
    <w:rsid w:val="006B4700"/>
    <w:rsid w:val="006D7CA3"/>
    <w:rsid w:val="007165DD"/>
    <w:rsid w:val="00733F84"/>
    <w:rsid w:val="007346EA"/>
    <w:rsid w:val="007534B0"/>
    <w:rsid w:val="0076108A"/>
    <w:rsid w:val="00765A03"/>
    <w:rsid w:val="007666E6"/>
    <w:rsid w:val="00767B46"/>
    <w:rsid w:val="007B076A"/>
    <w:rsid w:val="007D0564"/>
    <w:rsid w:val="007F5832"/>
    <w:rsid w:val="00803AE7"/>
    <w:rsid w:val="008058CB"/>
    <w:rsid w:val="00811685"/>
    <w:rsid w:val="00823387"/>
    <w:rsid w:val="0082354C"/>
    <w:rsid w:val="00823728"/>
    <w:rsid w:val="00827B77"/>
    <w:rsid w:val="00837005"/>
    <w:rsid w:val="00860342"/>
    <w:rsid w:val="008722D0"/>
    <w:rsid w:val="00881D9B"/>
    <w:rsid w:val="0089248B"/>
    <w:rsid w:val="008944FE"/>
    <w:rsid w:val="008A7196"/>
    <w:rsid w:val="008B6368"/>
    <w:rsid w:val="008B7BD3"/>
    <w:rsid w:val="008C2BFB"/>
    <w:rsid w:val="008D383B"/>
    <w:rsid w:val="008F0942"/>
    <w:rsid w:val="009040C6"/>
    <w:rsid w:val="00920A9E"/>
    <w:rsid w:val="00937BD7"/>
    <w:rsid w:val="00951F02"/>
    <w:rsid w:val="0096189A"/>
    <w:rsid w:val="009618B2"/>
    <w:rsid w:val="00966927"/>
    <w:rsid w:val="0099211E"/>
    <w:rsid w:val="009941E5"/>
    <w:rsid w:val="009979C0"/>
    <w:rsid w:val="009A309F"/>
    <w:rsid w:val="009C152C"/>
    <w:rsid w:val="009C60A6"/>
    <w:rsid w:val="009E55E8"/>
    <w:rsid w:val="00A02578"/>
    <w:rsid w:val="00A22339"/>
    <w:rsid w:val="00A4507D"/>
    <w:rsid w:val="00A45A3A"/>
    <w:rsid w:val="00A46E0F"/>
    <w:rsid w:val="00A4705D"/>
    <w:rsid w:val="00A524B9"/>
    <w:rsid w:val="00A53DAD"/>
    <w:rsid w:val="00A742AE"/>
    <w:rsid w:val="00AA3BF0"/>
    <w:rsid w:val="00AD2893"/>
    <w:rsid w:val="00AD4458"/>
    <w:rsid w:val="00AD59C6"/>
    <w:rsid w:val="00AE1460"/>
    <w:rsid w:val="00AE7977"/>
    <w:rsid w:val="00AF743A"/>
    <w:rsid w:val="00B2199E"/>
    <w:rsid w:val="00B22B45"/>
    <w:rsid w:val="00B237FE"/>
    <w:rsid w:val="00B40D87"/>
    <w:rsid w:val="00B4542D"/>
    <w:rsid w:val="00B455E9"/>
    <w:rsid w:val="00B5500E"/>
    <w:rsid w:val="00B94619"/>
    <w:rsid w:val="00B94968"/>
    <w:rsid w:val="00BA69D3"/>
    <w:rsid w:val="00BC0751"/>
    <w:rsid w:val="00BC399C"/>
    <w:rsid w:val="00BE7521"/>
    <w:rsid w:val="00BF26B1"/>
    <w:rsid w:val="00BF70F0"/>
    <w:rsid w:val="00C20253"/>
    <w:rsid w:val="00C21222"/>
    <w:rsid w:val="00C40200"/>
    <w:rsid w:val="00C44DAB"/>
    <w:rsid w:val="00C468F0"/>
    <w:rsid w:val="00C47E65"/>
    <w:rsid w:val="00C51134"/>
    <w:rsid w:val="00C51C9E"/>
    <w:rsid w:val="00C56C36"/>
    <w:rsid w:val="00C70653"/>
    <w:rsid w:val="00C749C3"/>
    <w:rsid w:val="00C97EDB"/>
    <w:rsid w:val="00CA6D62"/>
    <w:rsid w:val="00CC40F1"/>
    <w:rsid w:val="00CF13A9"/>
    <w:rsid w:val="00CF259D"/>
    <w:rsid w:val="00CF6723"/>
    <w:rsid w:val="00D04083"/>
    <w:rsid w:val="00D124C5"/>
    <w:rsid w:val="00D24E90"/>
    <w:rsid w:val="00D41ACB"/>
    <w:rsid w:val="00D74088"/>
    <w:rsid w:val="00D80250"/>
    <w:rsid w:val="00D9539A"/>
    <w:rsid w:val="00DB10A9"/>
    <w:rsid w:val="00DC5BF2"/>
    <w:rsid w:val="00DD055A"/>
    <w:rsid w:val="00DD228C"/>
    <w:rsid w:val="00DD32DC"/>
    <w:rsid w:val="00DD611B"/>
    <w:rsid w:val="00DF3247"/>
    <w:rsid w:val="00E0545C"/>
    <w:rsid w:val="00E13511"/>
    <w:rsid w:val="00E25619"/>
    <w:rsid w:val="00E33C0B"/>
    <w:rsid w:val="00E97C20"/>
    <w:rsid w:val="00EC552F"/>
    <w:rsid w:val="00ED2446"/>
    <w:rsid w:val="00ED40F2"/>
    <w:rsid w:val="00EF3A58"/>
    <w:rsid w:val="00F01F4B"/>
    <w:rsid w:val="00F208BF"/>
    <w:rsid w:val="00F40357"/>
    <w:rsid w:val="00F4720F"/>
    <w:rsid w:val="00F965EE"/>
    <w:rsid w:val="00FA6B95"/>
    <w:rsid w:val="00FA6CAD"/>
    <w:rsid w:val="00FC3CDA"/>
    <w:rsid w:val="00FC60A4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0131ac9-edb8-4866-a8dd-7760995c8a7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92A4A35F4F024FB833F015F1FD82F6" ma:contentTypeVersion="14" ma:contentTypeDescription="Utwórz nowy dokument." ma:contentTypeScope="" ma:versionID="f236923edbc0f6cf1f76e71293cdcc79">
  <xsd:schema xmlns:xsd="http://www.w3.org/2001/XMLSchema" xmlns:xs="http://www.w3.org/2001/XMLSchema" xmlns:p="http://schemas.microsoft.com/office/2006/metadata/properties" xmlns:ns3="30131ac9-edb8-4866-a8dd-7760995c8a72" xmlns:ns4="4b1171ce-70ee-41c2-99c0-f79fc5d1efdf" targetNamespace="http://schemas.microsoft.com/office/2006/metadata/properties" ma:root="true" ma:fieldsID="79479d4ff417591f417a4ee8f9aa60ed" ns3:_="" ns4:_="">
    <xsd:import namespace="30131ac9-edb8-4866-a8dd-7760995c8a72"/>
    <xsd:import namespace="4b1171ce-70ee-41c2-99c0-f79fc5d1efd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1ac9-edb8-4866-a8dd-7760995c8a7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171ce-70ee-41c2-99c0-f79fc5d1efd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61DB-DC5C-44D3-B359-09915C2DA146}">
  <ds:schemaRefs>
    <ds:schemaRef ds:uri="http://schemas.microsoft.com/office/2006/documentManagement/types"/>
    <ds:schemaRef ds:uri="4b1171ce-70ee-41c2-99c0-f79fc5d1efdf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0131ac9-edb8-4866-a8dd-7760995c8a72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30CB58-D9EB-6D4C-9A73-6743245E29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AE9680-A21E-461D-89E7-BA8EFF91C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1ac9-edb8-4866-a8dd-7760995c8a72"/>
    <ds:schemaRef ds:uri="4b1171ce-70ee-41c2-99c0-f79fc5d1e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15B68-BA47-436F-B4AC-D3D1AFE17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327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uwag</vt:lpstr>
      <vt:lpstr>NOTATKA ZE SPOTKANIA</vt:lpstr>
    </vt:vector>
  </TitlesOfParts>
  <Manager/>
  <Company/>
  <LinksUpToDate>false</LinksUpToDate>
  <CharactersWithSpaces>2620</CharactersWithSpaces>
  <SharedDoc>false</SharedDoc>
  <HyperlinkBase/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https://www.gov.pl/web/krmc/formularz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Zwara Wioletta</cp:lastModifiedBy>
  <cp:revision>9</cp:revision>
  <cp:lastPrinted>2025-04-23T13:09:00Z</cp:lastPrinted>
  <dcterms:created xsi:type="dcterms:W3CDTF">2025-04-23T10:51:00Z</dcterms:created>
  <dcterms:modified xsi:type="dcterms:W3CDTF">2025-04-23T13:10:00Z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0x0101009C92A4A35F4F024FB833F015F1FD82F6</vt:lpwstr>
  </property>
</Properties>
</file>